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16E5B" w14:textId="4AA3CDB9" w:rsidR="00CE3396" w:rsidRDefault="00465CB0">
      <w:r>
        <w:rPr>
          <w:noProof/>
        </w:rPr>
        <w:drawing>
          <wp:inline distT="0" distB="0" distL="0" distR="0" wp14:anchorId="4BA4BFF4" wp14:editId="6216D72F">
            <wp:extent cx="2223135" cy="1665214"/>
            <wp:effectExtent l="0" t="0" r="12065" b="11430"/>
            <wp:docPr id="1" name="Picture 1" descr="Food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ov.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9927" cy="1670302"/>
                    </a:xfrm>
                    <a:prstGeom prst="rect">
                      <a:avLst/>
                    </a:prstGeom>
                    <a:noFill/>
                    <a:ln>
                      <a:noFill/>
                    </a:ln>
                  </pic:spPr>
                </pic:pic>
              </a:graphicData>
            </a:graphic>
          </wp:inline>
        </w:drawing>
      </w:r>
      <w:r>
        <w:rPr>
          <w:noProof/>
        </w:rPr>
        <w:drawing>
          <wp:inline distT="0" distB="0" distL="0" distR="0" wp14:anchorId="07464049" wp14:editId="6D8B2858">
            <wp:extent cx="3377565" cy="2061542"/>
            <wp:effectExtent l="0" t="0" r="635" b="0"/>
            <wp:docPr id="2" name="Picture 2" descr="FoodS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So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6299" cy="2066873"/>
                    </a:xfrm>
                    <a:prstGeom prst="rect">
                      <a:avLst/>
                    </a:prstGeom>
                    <a:noFill/>
                    <a:ln>
                      <a:noFill/>
                    </a:ln>
                  </pic:spPr>
                </pic:pic>
              </a:graphicData>
            </a:graphic>
          </wp:inline>
        </w:drawing>
      </w:r>
      <w:r>
        <w:rPr>
          <w:noProof/>
        </w:rPr>
        <w:drawing>
          <wp:inline distT="0" distB="0" distL="0" distR="0" wp14:anchorId="6469B295" wp14:editId="25500BC2">
            <wp:extent cx="5508625" cy="1476375"/>
            <wp:effectExtent l="0" t="0" r="3175" b="0"/>
            <wp:docPr id="3" name="Picture 3" descr="FoodSo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Sov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8625" cy="1476375"/>
                    </a:xfrm>
                    <a:prstGeom prst="rect">
                      <a:avLst/>
                    </a:prstGeom>
                    <a:noFill/>
                    <a:ln>
                      <a:noFill/>
                    </a:ln>
                  </pic:spPr>
                </pic:pic>
              </a:graphicData>
            </a:graphic>
          </wp:inline>
        </w:drawing>
      </w:r>
      <w:r>
        <w:rPr>
          <w:noProof/>
        </w:rPr>
        <w:drawing>
          <wp:inline distT="0" distB="0" distL="0" distR="0" wp14:anchorId="7A6065CB" wp14:editId="287C8945">
            <wp:extent cx="3484245" cy="1297833"/>
            <wp:effectExtent l="0" t="0" r="0" b="0"/>
            <wp:docPr id="4" name="Picture 4" descr="FoodS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Sov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6385" cy="1309805"/>
                    </a:xfrm>
                    <a:prstGeom prst="rect">
                      <a:avLst/>
                    </a:prstGeom>
                    <a:noFill/>
                    <a:ln>
                      <a:noFill/>
                    </a:ln>
                  </pic:spPr>
                </pic:pic>
              </a:graphicData>
            </a:graphic>
          </wp:inline>
        </w:drawing>
      </w:r>
      <w:r>
        <w:rPr>
          <w:noProof/>
        </w:rPr>
        <w:drawing>
          <wp:inline distT="0" distB="0" distL="0" distR="0" wp14:anchorId="19A224F7" wp14:editId="0CF4994D">
            <wp:extent cx="2652106" cy="1602740"/>
            <wp:effectExtent l="0" t="0" r="0" b="0"/>
            <wp:docPr id="5" name="Picture 5" descr="FoodSov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Sov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760" cy="1604949"/>
                    </a:xfrm>
                    <a:prstGeom prst="rect">
                      <a:avLst/>
                    </a:prstGeom>
                    <a:noFill/>
                    <a:ln>
                      <a:noFill/>
                    </a:ln>
                  </pic:spPr>
                </pic:pic>
              </a:graphicData>
            </a:graphic>
          </wp:inline>
        </w:drawing>
      </w:r>
      <w:r>
        <w:rPr>
          <w:noProof/>
        </w:rPr>
        <w:drawing>
          <wp:inline distT="0" distB="0" distL="0" distR="0" wp14:anchorId="5CF36522" wp14:editId="491C6401">
            <wp:extent cx="2793436" cy="1516547"/>
            <wp:effectExtent l="0" t="0" r="635" b="7620"/>
            <wp:docPr id="6" name="Picture 6" descr="FoodSo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dSov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436" cy="1516547"/>
                    </a:xfrm>
                    <a:prstGeom prst="rect">
                      <a:avLst/>
                    </a:prstGeom>
                    <a:noFill/>
                    <a:ln>
                      <a:noFill/>
                    </a:ln>
                  </pic:spPr>
                </pic:pic>
              </a:graphicData>
            </a:graphic>
          </wp:inline>
        </w:drawing>
      </w:r>
    </w:p>
    <w:p w14:paraId="10778F48" w14:textId="77777777" w:rsidR="00465CB0" w:rsidRDefault="00465CB0"/>
    <w:p w14:paraId="17338A6B" w14:textId="77777777" w:rsidR="00465CB0" w:rsidRDefault="00465CB0"/>
    <w:p w14:paraId="2F51ECF6" w14:textId="77777777" w:rsidR="00465CB0" w:rsidRDefault="00465CB0"/>
    <w:p w14:paraId="74FC54C8" w14:textId="77777777" w:rsidR="00465CB0" w:rsidRDefault="00465CB0"/>
    <w:p w14:paraId="0F4D7E6F" w14:textId="2AF832E1" w:rsidR="00465CB0" w:rsidRDefault="00465CB0">
      <w:r>
        <w:br w:type="page"/>
      </w:r>
    </w:p>
    <w:p w14:paraId="0EC4B151" w14:textId="2AD32028" w:rsidR="00465CB0" w:rsidRDefault="00465CB0">
      <w:r>
        <w:rPr>
          <w:noProof/>
        </w:rPr>
        <w:lastRenderedPageBreak/>
        <w:drawing>
          <wp:inline distT="0" distB="0" distL="0" distR="0" wp14:anchorId="00856D0F" wp14:editId="7CF400B8">
            <wp:extent cx="5943600" cy="3822700"/>
            <wp:effectExtent l="0" t="0" r="0" b="12700"/>
            <wp:docPr id="7" name="Picture 7" descr="iphone%20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hone%20par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noFill/>
                    </a:ln>
                  </pic:spPr>
                </pic:pic>
              </a:graphicData>
            </a:graphic>
          </wp:inline>
        </w:drawing>
      </w:r>
    </w:p>
    <w:p w14:paraId="6E6BC78D" w14:textId="77777777" w:rsidR="00137E5C" w:rsidRDefault="00137E5C"/>
    <w:p w14:paraId="37D36E39" w14:textId="4538603E" w:rsidR="00137E5C" w:rsidRDefault="00137E5C">
      <w:r>
        <w:br w:type="page"/>
      </w:r>
    </w:p>
    <w:p w14:paraId="2CD9D5BF" w14:textId="11D39DDF" w:rsidR="00E200D4" w:rsidRDefault="00E200D4" w:rsidP="00E200D4">
      <w:pPr>
        <w:shd w:val="clear" w:color="auto" w:fill="FFFFFF"/>
        <w:spacing w:before="300" w:after="300" w:line="855" w:lineRule="atLeast"/>
        <w:outlineLvl w:val="0"/>
        <w:rPr>
          <w:rFonts w:ascii="Verdana" w:eastAsia="Times New Roman" w:hAnsi="Verdana" w:cs="Times New Roman"/>
          <w:b/>
          <w:bCs/>
          <w:color w:val="000000"/>
          <w:kern w:val="36"/>
          <w:sz w:val="48"/>
          <w:szCs w:val="48"/>
        </w:rPr>
      </w:pPr>
      <w:r>
        <w:rPr>
          <w:rFonts w:ascii="Verdana" w:eastAsia="Times New Roman" w:hAnsi="Verdana" w:cs="Times New Roman"/>
          <w:b/>
          <w:bCs/>
          <w:noProof/>
          <w:color w:val="000000"/>
          <w:kern w:val="36"/>
          <w:sz w:val="48"/>
          <w:szCs w:val="48"/>
        </w:rPr>
        <w:drawing>
          <wp:inline distT="0" distB="0" distL="0" distR="0" wp14:anchorId="7E5C2D2E" wp14:editId="5D638687">
            <wp:extent cx="3107597" cy="1380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2-06 at 10.19.40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6165" cy="1384296"/>
                    </a:xfrm>
                    <a:prstGeom prst="rect">
                      <a:avLst/>
                    </a:prstGeom>
                  </pic:spPr>
                </pic:pic>
              </a:graphicData>
            </a:graphic>
          </wp:inline>
        </w:drawing>
      </w:r>
    </w:p>
    <w:p w14:paraId="639949E0" w14:textId="77777777" w:rsidR="00E200D4" w:rsidRPr="00E200D4" w:rsidRDefault="00E200D4" w:rsidP="00E200D4">
      <w:pPr>
        <w:shd w:val="clear" w:color="auto" w:fill="FFFFFF"/>
        <w:spacing w:before="300" w:after="300" w:line="855" w:lineRule="atLeast"/>
        <w:outlineLvl w:val="0"/>
        <w:rPr>
          <w:rFonts w:ascii="Verdana" w:eastAsia="Times New Roman" w:hAnsi="Verdana" w:cs="Times New Roman"/>
          <w:b/>
          <w:bCs/>
          <w:color w:val="000000"/>
          <w:kern w:val="36"/>
          <w:sz w:val="20"/>
          <w:szCs w:val="20"/>
        </w:rPr>
      </w:pPr>
      <w:r w:rsidRPr="00E200D4">
        <w:rPr>
          <w:rFonts w:ascii="Verdana" w:eastAsia="Times New Roman" w:hAnsi="Verdana" w:cs="Times New Roman"/>
          <w:b/>
          <w:bCs/>
          <w:color w:val="000000"/>
          <w:kern w:val="36"/>
          <w:sz w:val="20"/>
          <w:szCs w:val="20"/>
        </w:rPr>
        <w:t xml:space="preserve">Why Does </w:t>
      </w:r>
      <w:proofErr w:type="gramStart"/>
      <w:r w:rsidRPr="00E200D4">
        <w:rPr>
          <w:rFonts w:ascii="Verdana" w:eastAsia="Times New Roman" w:hAnsi="Verdana" w:cs="Times New Roman"/>
          <w:b/>
          <w:bCs/>
          <w:color w:val="000000"/>
          <w:kern w:val="36"/>
          <w:sz w:val="20"/>
          <w:szCs w:val="20"/>
        </w:rPr>
        <w:t>The</w:t>
      </w:r>
      <w:proofErr w:type="gramEnd"/>
      <w:r w:rsidRPr="00E200D4">
        <w:rPr>
          <w:rFonts w:ascii="Verdana" w:eastAsia="Times New Roman" w:hAnsi="Verdana" w:cs="Times New Roman"/>
          <w:b/>
          <w:bCs/>
          <w:color w:val="000000"/>
          <w:kern w:val="36"/>
          <w:sz w:val="20"/>
          <w:szCs w:val="20"/>
        </w:rPr>
        <w:t xml:space="preserve"> U.S. Both Import </w:t>
      </w:r>
      <w:proofErr w:type="gramStart"/>
      <w:r w:rsidRPr="00E200D4">
        <w:rPr>
          <w:rFonts w:ascii="Verdana" w:eastAsia="Times New Roman" w:hAnsi="Verdana" w:cs="Times New Roman"/>
          <w:b/>
          <w:bCs/>
          <w:color w:val="000000"/>
          <w:kern w:val="36"/>
          <w:sz w:val="20"/>
          <w:szCs w:val="20"/>
        </w:rPr>
        <w:t>And</w:t>
      </w:r>
      <w:proofErr w:type="gramEnd"/>
      <w:r w:rsidRPr="00E200D4">
        <w:rPr>
          <w:rFonts w:ascii="Verdana" w:eastAsia="Times New Roman" w:hAnsi="Verdana" w:cs="Times New Roman"/>
          <w:b/>
          <w:bCs/>
          <w:color w:val="000000"/>
          <w:kern w:val="36"/>
          <w:sz w:val="20"/>
          <w:szCs w:val="20"/>
        </w:rPr>
        <w:t xml:space="preserve"> Export Beef?</w:t>
      </w:r>
    </w:p>
    <w:p w14:paraId="0AB410AA" w14:textId="77777777" w:rsidR="00E200D4" w:rsidRPr="00E200D4" w:rsidRDefault="00E200D4" w:rsidP="00E200D4">
      <w:pPr>
        <w:shd w:val="clear" w:color="auto" w:fill="FFFFFF"/>
        <w:spacing w:line="435" w:lineRule="atLeast"/>
        <w:rPr>
          <w:rFonts w:ascii="Georgia" w:eastAsia="Times New Roman" w:hAnsi="Georgia" w:cs="Times New Roman"/>
          <w:i/>
          <w:iCs/>
          <w:color w:val="222222"/>
          <w:sz w:val="20"/>
          <w:szCs w:val="20"/>
        </w:rPr>
      </w:pPr>
      <w:r w:rsidRPr="00E200D4">
        <w:rPr>
          <w:rFonts w:ascii="Georgia" w:eastAsia="Times New Roman" w:hAnsi="Georgia" w:cs="Times New Roman"/>
          <w:i/>
          <w:iCs/>
          <w:color w:val="222222"/>
          <w:sz w:val="20"/>
          <w:szCs w:val="20"/>
        </w:rPr>
        <w:t>The job of markets is to seek out the highest value for products produced and encourage the most efficient use of resources to facilitate that production, says Derrell Peel, Oklahoma</w:t>
      </w:r>
      <w:bookmarkStart w:id="0" w:name="_GoBack"/>
      <w:bookmarkEnd w:id="0"/>
      <w:r w:rsidRPr="00E200D4">
        <w:rPr>
          <w:rFonts w:ascii="Georgia" w:eastAsia="Times New Roman" w:hAnsi="Georgia" w:cs="Times New Roman"/>
          <w:i/>
          <w:iCs/>
          <w:color w:val="222222"/>
          <w:sz w:val="20"/>
          <w:szCs w:val="20"/>
        </w:rPr>
        <w:t xml:space="preserve"> State University (OSU) Extension livestock marketing specialist.</w:t>
      </w:r>
    </w:p>
    <w:p w14:paraId="38EFF31E" w14:textId="77777777" w:rsidR="00E200D4" w:rsidRPr="00E200D4" w:rsidRDefault="00E200D4" w:rsidP="00E200D4">
      <w:pPr>
        <w:shd w:val="clear" w:color="auto" w:fill="FFFFFF"/>
        <w:spacing w:before="100" w:beforeAutospacing="1" w:line="360" w:lineRule="atLeast"/>
        <w:rPr>
          <w:rFonts w:ascii="Helvetica Neue" w:hAnsi="Helvetica Neue" w:cs="Times New Roman"/>
          <w:color w:val="7B7B7B"/>
          <w:sz w:val="20"/>
          <w:szCs w:val="20"/>
        </w:rPr>
      </w:pPr>
      <w:r w:rsidRPr="00E200D4">
        <w:rPr>
          <w:rFonts w:ascii="Helvetica Neue" w:hAnsi="Helvetica Neue" w:cs="Times New Roman"/>
          <w:color w:val="000000"/>
          <w:sz w:val="20"/>
          <w:szCs w:val="20"/>
        </w:rPr>
        <w:t>Jun 11, 2010</w:t>
      </w:r>
    </w:p>
    <w:p w14:paraId="684EA9ED" w14:textId="569B0621" w:rsidR="00E200D4" w:rsidRPr="00E200D4" w:rsidRDefault="00E200D4" w:rsidP="00E200D4">
      <w:pPr>
        <w:shd w:val="clear" w:color="auto" w:fill="FFFFFF"/>
        <w:spacing w:before="360" w:after="360" w:line="435" w:lineRule="atLeast"/>
        <w:rPr>
          <w:rFonts w:ascii="Georgia" w:hAnsi="Georgia" w:cs="Times New Roman"/>
          <w:color w:val="222222"/>
          <w:sz w:val="20"/>
          <w:szCs w:val="20"/>
        </w:rPr>
      </w:pPr>
      <w:r>
        <w:rPr>
          <w:rFonts w:ascii="Georgia" w:hAnsi="Georgia" w:cs="Times New Roman"/>
          <w:color w:val="222222"/>
          <w:sz w:val="20"/>
          <w:szCs w:val="20"/>
        </w:rPr>
        <w:t>…</w:t>
      </w:r>
      <w:r w:rsidRPr="00E200D4">
        <w:rPr>
          <w:rFonts w:ascii="Georgia" w:hAnsi="Georgia" w:cs="Times New Roman"/>
          <w:color w:val="222222"/>
          <w:sz w:val="20"/>
          <w:szCs w:val="20"/>
        </w:rPr>
        <w:br/>
        <w:t>One of many complexities that make the beef industry so challenging is the fact that the set of animals processed into meat results in a vast array of different products of different qualities. The set of products produced does not, in general, exactly match the preferences of domestic consumers. For instance, U.S. beef demand largely consists of demand for ground beef and steaks. Ground beef can, of course, be made from a wide variety of qualities of lean but steak demand is mostly oriented towards high-quality middle meat cuts.</w:t>
      </w:r>
      <w:r w:rsidRPr="00E200D4">
        <w:rPr>
          <w:rFonts w:ascii="Georgia" w:hAnsi="Georgia" w:cs="Times New Roman"/>
          <w:color w:val="222222"/>
          <w:sz w:val="20"/>
          <w:szCs w:val="20"/>
        </w:rPr>
        <w:br/>
      </w:r>
      <w:r>
        <w:rPr>
          <w:rFonts w:ascii="Georgia" w:hAnsi="Georgia" w:cs="Times New Roman"/>
          <w:color w:val="222222"/>
          <w:sz w:val="20"/>
          <w:szCs w:val="20"/>
        </w:rPr>
        <w:t>…</w:t>
      </w:r>
      <w:r w:rsidRPr="00E200D4">
        <w:rPr>
          <w:rFonts w:ascii="Georgia" w:hAnsi="Georgia" w:cs="Times New Roman"/>
          <w:color w:val="222222"/>
          <w:sz w:val="20"/>
          <w:szCs w:val="20"/>
        </w:rPr>
        <w:t xml:space="preserve"> Thus, the export of things like Select chucks and rounds to Mexico is very c</w:t>
      </w:r>
      <w:r>
        <w:rPr>
          <w:rFonts w:ascii="Georgia" w:hAnsi="Georgia" w:cs="Times New Roman"/>
          <w:color w:val="222222"/>
          <w:sz w:val="20"/>
          <w:szCs w:val="20"/>
        </w:rPr>
        <w:t xml:space="preserve">omplimentary to the U.S. market … </w:t>
      </w:r>
      <w:r w:rsidRPr="00E200D4">
        <w:rPr>
          <w:rFonts w:ascii="Georgia" w:hAnsi="Georgia" w:cs="Times New Roman"/>
          <w:color w:val="222222"/>
          <w:sz w:val="20"/>
          <w:szCs w:val="20"/>
        </w:rPr>
        <w:t>The import side seems harder to understand but it mostly relates to the hamburger market. Ground beef production requires much additional lean to mix with the trim resulting from steer and heifer slaught</w:t>
      </w:r>
      <w:r>
        <w:rPr>
          <w:rFonts w:ascii="Georgia" w:hAnsi="Georgia" w:cs="Times New Roman"/>
          <w:color w:val="222222"/>
          <w:sz w:val="20"/>
          <w:szCs w:val="20"/>
        </w:rPr>
        <w:t xml:space="preserve">er in order to make ground beef … </w:t>
      </w:r>
      <w:r w:rsidRPr="00E200D4">
        <w:rPr>
          <w:rFonts w:ascii="Georgia" w:hAnsi="Georgia" w:cs="Times New Roman"/>
          <w:color w:val="222222"/>
          <w:sz w:val="20"/>
          <w:szCs w:val="20"/>
        </w:rPr>
        <w:t>It’s not very efficient to feed cattle to higher quality and then grind the meat back into hamburger. This is particularly true when we can sell the meat in an export market. Even at a relatively low value as a muscle cut, these products have a higher value for export than for grinding.</w:t>
      </w:r>
      <w:r w:rsidRPr="00E200D4">
        <w:rPr>
          <w:rFonts w:ascii="Georgia" w:hAnsi="Georgia" w:cs="Times New Roman"/>
          <w:color w:val="222222"/>
          <w:sz w:val="20"/>
          <w:szCs w:val="20"/>
        </w:rPr>
        <w:br/>
      </w:r>
      <w:r w:rsidRPr="00E200D4">
        <w:rPr>
          <w:rFonts w:ascii="Georgia" w:hAnsi="Georgia" w:cs="Times New Roman"/>
          <w:color w:val="222222"/>
          <w:sz w:val="20"/>
          <w:szCs w:val="20"/>
        </w:rPr>
        <w:br/>
      </w:r>
    </w:p>
    <w:p w14:paraId="1ED0F4B4" w14:textId="78153C1A" w:rsidR="00137E5C" w:rsidRDefault="00297FA9">
      <w:r>
        <w:rPr>
          <w:noProof/>
        </w:rPr>
        <w:drawing>
          <wp:inline distT="0" distB="0" distL="0" distR="0" wp14:anchorId="61AF977F" wp14:editId="12BAE0DC">
            <wp:extent cx="5943600" cy="142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2-06 at 10.23.46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27480"/>
                    </a:xfrm>
                    <a:prstGeom prst="rect">
                      <a:avLst/>
                    </a:prstGeom>
                  </pic:spPr>
                </pic:pic>
              </a:graphicData>
            </a:graphic>
          </wp:inline>
        </w:drawing>
      </w:r>
    </w:p>
    <w:p w14:paraId="265125D9" w14:textId="77777777" w:rsidR="00297FA9" w:rsidRDefault="00297FA9"/>
    <w:p w14:paraId="1225CC14" w14:textId="1FF6BC2C" w:rsidR="00297FA9" w:rsidRDefault="00297FA9">
      <w:r>
        <w:rPr>
          <w:noProof/>
        </w:rPr>
        <w:drawing>
          <wp:inline distT="0" distB="0" distL="0" distR="0" wp14:anchorId="579DA03A" wp14:editId="0AB808A2">
            <wp:extent cx="5943600" cy="5363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2-06 at 10.23.36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63845"/>
                    </a:xfrm>
                    <a:prstGeom prst="rect">
                      <a:avLst/>
                    </a:prstGeom>
                  </pic:spPr>
                </pic:pic>
              </a:graphicData>
            </a:graphic>
          </wp:inline>
        </w:drawing>
      </w:r>
    </w:p>
    <w:sectPr w:rsidR="00297FA9" w:rsidSect="005E5B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00E"/>
    <w:rsid w:val="00101AC4"/>
    <w:rsid w:val="00137E5C"/>
    <w:rsid w:val="00297FA9"/>
    <w:rsid w:val="002E100E"/>
    <w:rsid w:val="00465CB0"/>
    <w:rsid w:val="005E5B35"/>
    <w:rsid w:val="00AE052F"/>
    <w:rsid w:val="00CE3396"/>
    <w:rsid w:val="00E200D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AF99C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200D4"/>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0D4"/>
    <w:rPr>
      <w:rFonts w:ascii="Times New Roman" w:hAnsi="Times New Roman" w:cs="Times New Roman"/>
      <w:b/>
      <w:bCs/>
      <w:kern w:val="36"/>
      <w:sz w:val="48"/>
      <w:szCs w:val="48"/>
    </w:rPr>
  </w:style>
  <w:style w:type="paragraph" w:customStyle="1" w:styleId="author-and-date">
    <w:name w:val="author-and-date"/>
    <w:basedOn w:val="Normal"/>
    <w:rsid w:val="00E200D4"/>
    <w:pPr>
      <w:spacing w:before="100" w:beforeAutospacing="1" w:after="100" w:afterAutospacing="1"/>
    </w:pPr>
    <w:rPr>
      <w:rFonts w:ascii="Times New Roman" w:hAnsi="Times New Roman" w:cs="Times New Roman"/>
    </w:rPr>
  </w:style>
  <w:style w:type="character" w:customStyle="1" w:styleId="date-display-single">
    <w:name w:val="date-display-single"/>
    <w:basedOn w:val="DefaultParagraphFont"/>
    <w:rsid w:val="00E200D4"/>
  </w:style>
  <w:style w:type="paragraph" w:styleId="NormalWeb">
    <w:name w:val="Normal (Web)"/>
    <w:basedOn w:val="Normal"/>
    <w:uiPriority w:val="99"/>
    <w:semiHidden/>
    <w:unhideWhenUsed/>
    <w:rsid w:val="00E200D4"/>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108160">
      <w:bodyDiv w:val="1"/>
      <w:marLeft w:val="0"/>
      <w:marRight w:val="0"/>
      <w:marTop w:val="0"/>
      <w:marBottom w:val="0"/>
      <w:divBdr>
        <w:top w:val="none" w:sz="0" w:space="0" w:color="auto"/>
        <w:left w:val="none" w:sz="0" w:space="0" w:color="auto"/>
        <w:bottom w:val="none" w:sz="0" w:space="0" w:color="auto"/>
        <w:right w:val="none" w:sz="0" w:space="0" w:color="auto"/>
      </w:divBdr>
      <w:divsChild>
        <w:div w:id="581792154">
          <w:marLeft w:val="0"/>
          <w:marRight w:val="0"/>
          <w:marTop w:val="0"/>
          <w:marBottom w:val="0"/>
          <w:divBdr>
            <w:top w:val="none" w:sz="0" w:space="0" w:color="auto"/>
            <w:left w:val="none" w:sz="0" w:space="0" w:color="auto"/>
            <w:bottom w:val="none" w:sz="0" w:space="0" w:color="auto"/>
            <w:right w:val="none" w:sz="0" w:space="0" w:color="auto"/>
          </w:divBdr>
          <w:divsChild>
            <w:div w:id="1179781532">
              <w:marLeft w:val="0"/>
              <w:marRight w:val="0"/>
              <w:marTop w:val="0"/>
              <w:marBottom w:val="0"/>
              <w:divBdr>
                <w:top w:val="none" w:sz="0" w:space="0" w:color="auto"/>
                <w:left w:val="none" w:sz="0" w:space="0" w:color="auto"/>
                <w:bottom w:val="none" w:sz="0" w:space="0" w:color="auto"/>
                <w:right w:val="none" w:sz="0" w:space="0" w:color="auto"/>
              </w:divBdr>
              <w:divsChild>
                <w:div w:id="162403651">
                  <w:marLeft w:val="0"/>
                  <w:marRight w:val="0"/>
                  <w:marTop w:val="0"/>
                  <w:marBottom w:val="0"/>
                  <w:divBdr>
                    <w:top w:val="none" w:sz="0" w:space="0" w:color="auto"/>
                    <w:left w:val="none" w:sz="0" w:space="0" w:color="auto"/>
                    <w:bottom w:val="none" w:sz="0" w:space="0" w:color="auto"/>
                    <w:right w:val="none" w:sz="0" w:space="0" w:color="auto"/>
                  </w:divBdr>
                  <w:divsChild>
                    <w:div w:id="1556702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493253442">
          <w:marLeft w:val="0"/>
          <w:marRight w:val="0"/>
          <w:marTop w:val="0"/>
          <w:marBottom w:val="0"/>
          <w:divBdr>
            <w:top w:val="none" w:sz="0" w:space="0" w:color="auto"/>
            <w:left w:val="none" w:sz="0" w:space="0" w:color="auto"/>
            <w:bottom w:val="none" w:sz="0" w:space="0" w:color="auto"/>
            <w:right w:val="none" w:sz="0" w:space="0" w:color="auto"/>
          </w:divBdr>
          <w:divsChild>
            <w:div w:id="1014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225</Words>
  <Characters>1285</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2017-02-06T16:24:00Z</cp:lastPrinted>
  <dcterms:created xsi:type="dcterms:W3CDTF">2017-02-06T16:35:00Z</dcterms:created>
  <dcterms:modified xsi:type="dcterms:W3CDTF">2017-02-06T16:35:00Z</dcterms:modified>
</cp:coreProperties>
</file>